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실습 워크시트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문서 공유·보관 안내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문서 공유·보관 안내 실행 기록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실습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우리 모임의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확인할 흔적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문서 종류 분류하기에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열람할 역할 나누기에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 위치 모으기에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링크 권한 시험하기에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파일 이름 맞추기에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수정본 위치 알리기에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보관 종료 조건 정하기에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정리할 역할 맡기기에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인계용 목록 만들기에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복원 방법 확인하기에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문서 공유·보관 안내 적용 후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문서 공유·보관 안내 실행 항목: ____ / 막힌 단계: ____ / 다시 할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https://wooriwiz.com/resource/sharing-and-storage/</w:t>
      </w:r>
    </w:p>
    <w:sectPr>
      <w:pgSz w:w="11906" w:h="16838"/>
      <w:pgMar w:top="737" w:right="1020" w:bottom="567" w:left="1020"/>
    </w:sectPr>
  </w:body>
</w:document>
</file>