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서식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공동 비용 정산표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공동 비용 정산표 기입 내용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업무·항목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기입한 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 역할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공간 이용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이용 조건을 확인한 후 증빙 위치를 연결합니다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활동 재료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공용과 개인 재료를 나누어 기록합니다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공용 물품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재사용 물품은 보관 역할을 함께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장비 대여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반납 조건과 지출 근거를 함께 확인합니다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이동 지원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지원 범위의 합의 여부를 표시합니다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안내물 제작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제작 목적과 배포 범위를 기록합니다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반납·환급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되돌려 받을 항목은 별도 확인으로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취소 관련 지출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취소 사유와 합의한 처리 방식을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공동 보관 물품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공동 물품 목록과 소유 범위를 대조합니다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정산 보류 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근거를 찾지 못한 건은 정산 완료로 보지 않습니다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근거 확인 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증빙 확인 역할을 운영자 A로 적습니다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인계할 잔여 업무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담당이 볼 미결정 항목을 남깁니다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 A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인계 메모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○○독서모임에서 인계할 잔여 업무에 남은 일은 다음 운영자가 이어서 확인합니다.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https://wooriwiz.com/resource/budget-settlement/</w:t>
      </w:r>
    </w:p>
    <w:sectPr>
      <w:pgSz w:w="11906" w:h="16838"/>
      <w:pgMar w:top="737" w:right="1020" w:bottom="567" w:left="1020"/>
    </w:sectPr>
  </w:body>
</w:document>
</file>